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48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南京易制毒化学品管理协会</w:t>
      </w:r>
    </w:p>
    <w:p w14:paraId="779F3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会员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申请（备案）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tbl>
      <w:tblPr>
        <w:tblStyle w:val="5"/>
        <w:tblW w:w="10349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145"/>
        <w:gridCol w:w="1660"/>
        <w:gridCol w:w="30"/>
        <w:gridCol w:w="1710"/>
        <w:gridCol w:w="416"/>
        <w:gridCol w:w="2977"/>
      </w:tblGrid>
      <w:tr w14:paraId="7FE0E6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31F03F7C"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单位名称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7938" w:type="dxa"/>
            <w:gridSpan w:val="6"/>
          </w:tcPr>
          <w:p w14:paraId="3649080C"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30F978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6B01A520">
            <w:pPr>
              <w:jc w:val="left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所属区域：</w:t>
            </w:r>
          </w:p>
        </w:tc>
        <w:tc>
          <w:tcPr>
            <w:tcW w:w="7938" w:type="dxa"/>
            <w:gridSpan w:val="6"/>
          </w:tcPr>
          <w:p w14:paraId="05977BB4"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093348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03708A5B"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注册地址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7938" w:type="dxa"/>
            <w:gridSpan w:val="6"/>
          </w:tcPr>
          <w:p w14:paraId="38958D00"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132E96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24914B28"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实际地址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7938" w:type="dxa"/>
            <w:gridSpan w:val="6"/>
          </w:tcPr>
          <w:p w14:paraId="2953FD13"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26EB49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22CBF307">
            <w:pPr>
              <w:jc w:val="left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单位性质：</w:t>
            </w:r>
          </w:p>
        </w:tc>
        <w:tc>
          <w:tcPr>
            <w:tcW w:w="2835" w:type="dxa"/>
            <w:gridSpan w:val="3"/>
          </w:tcPr>
          <w:p w14:paraId="23614F02"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 w14:paraId="19A54028">
            <w:pPr>
              <w:jc w:val="left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：</w:t>
            </w:r>
          </w:p>
        </w:tc>
        <w:tc>
          <w:tcPr>
            <w:tcW w:w="2977" w:type="dxa"/>
          </w:tcPr>
          <w:p w14:paraId="022E7DB5"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38B831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1CBA38EE"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法人代表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</w:tcPr>
          <w:p w14:paraId="68B57427"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 w14:paraId="17F2D4AB"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联系电话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2977" w:type="dxa"/>
          </w:tcPr>
          <w:p w14:paraId="2539E2CA"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6B6495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6" w:type="dxa"/>
            <w:gridSpan w:val="2"/>
            <w:tcBorders>
              <w:right w:val="single" w:color="auto" w:sz="4" w:space="0"/>
            </w:tcBorders>
          </w:tcPr>
          <w:p w14:paraId="05719582">
            <w:pPr>
              <w:jc w:val="left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联络员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姓名：</w:t>
            </w:r>
          </w:p>
        </w:tc>
        <w:tc>
          <w:tcPr>
            <w:tcW w:w="340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0BB0F3F1"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职务：</w:t>
            </w:r>
          </w:p>
        </w:tc>
        <w:tc>
          <w:tcPr>
            <w:tcW w:w="3393" w:type="dxa"/>
            <w:gridSpan w:val="2"/>
            <w:tcBorders>
              <w:left w:val="single" w:color="auto" w:sz="4" w:space="0"/>
            </w:tcBorders>
          </w:tcPr>
          <w:p w14:paraId="6AE10559"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电话：</w:t>
            </w:r>
          </w:p>
        </w:tc>
      </w:tr>
      <w:tr w14:paraId="78253A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7"/>
          </w:tcPr>
          <w:p w14:paraId="7C4BF611"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业务类型：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生产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经营□使用□运输□储存□其他</w:t>
            </w:r>
          </w:p>
        </w:tc>
      </w:tr>
      <w:tr w14:paraId="05D89D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7"/>
          </w:tcPr>
          <w:p w14:paraId="60F72D50"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生产（经营或使用）易制毒化学品的品种及年度数量</w:t>
            </w:r>
          </w:p>
        </w:tc>
      </w:tr>
      <w:tr w14:paraId="4E2E72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188C0497"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7938" w:type="dxa"/>
            <w:gridSpan w:val="6"/>
          </w:tcPr>
          <w:p w14:paraId="7094EB74"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660EF2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43274EC7"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7938" w:type="dxa"/>
            <w:gridSpan w:val="6"/>
          </w:tcPr>
          <w:p w14:paraId="687C688E"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571FBB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7812D059"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7938" w:type="dxa"/>
            <w:gridSpan w:val="6"/>
          </w:tcPr>
          <w:p w14:paraId="108EF7FB"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25229C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26C7421A"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7938" w:type="dxa"/>
            <w:gridSpan w:val="6"/>
          </w:tcPr>
          <w:p w14:paraId="3D15F103">
            <w:pPr>
              <w:jc w:val="left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5AFBBC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5216" w:type="dxa"/>
            <w:gridSpan w:val="3"/>
            <w:tcBorders>
              <w:right w:val="single" w:color="auto" w:sz="4" w:space="0"/>
            </w:tcBorders>
          </w:tcPr>
          <w:p w14:paraId="12173763">
            <w:pPr>
              <w:jc w:val="both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申请单位意见：</w:t>
            </w:r>
          </w:p>
          <w:p w14:paraId="59557FC8">
            <w:pPr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 w14:paraId="409E3B12">
            <w:pPr>
              <w:ind w:firstLine="1800" w:firstLineChars="600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印章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）</w:t>
            </w:r>
          </w:p>
          <w:p w14:paraId="27029572">
            <w:pPr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 w14:paraId="097641DD">
            <w:pPr>
              <w:ind w:firstLine="3300" w:firstLineChars="1100"/>
              <w:jc w:val="both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年  月  日</w:t>
            </w:r>
          </w:p>
          <w:p w14:paraId="19F566E6">
            <w:pPr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5133" w:type="dxa"/>
            <w:gridSpan w:val="4"/>
            <w:tcBorders>
              <w:left w:val="single" w:color="auto" w:sz="4" w:space="0"/>
            </w:tcBorders>
          </w:tcPr>
          <w:p w14:paraId="78B16299">
            <w:pPr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协会意见：</w:t>
            </w:r>
            <w:bookmarkStart w:id="0" w:name="_GoBack"/>
            <w:bookmarkEnd w:id="0"/>
          </w:p>
          <w:p w14:paraId="445B8878">
            <w:pPr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  <w:p w14:paraId="1E7E1D35">
            <w:pPr>
              <w:ind w:firstLine="1800" w:firstLineChars="600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印章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）</w:t>
            </w:r>
          </w:p>
          <w:p w14:paraId="19C239CC">
            <w:pPr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  <w:p w14:paraId="3481BB58">
            <w:pPr>
              <w:ind w:firstLine="3300" w:firstLineChars="1100"/>
              <w:jc w:val="both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年  月  日</w:t>
            </w:r>
          </w:p>
        </w:tc>
      </w:tr>
    </w:tbl>
    <w:p w14:paraId="6E87D612">
      <w:pPr>
        <w:jc w:val="center"/>
        <w:rPr>
          <w:rFonts w:hint="default" w:ascii="方正小标宋_GBK" w:hAnsi="方正小标宋_GBK" w:eastAsia="方正小标宋_GBK" w:cs="方正小标宋_GBK"/>
          <w:sz w:val="21"/>
          <w:szCs w:val="2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1"/>
          <w:szCs w:val="21"/>
          <w:lang w:val="en-US" w:eastAsia="zh-CN"/>
        </w:rPr>
        <w:t>本表一式两份，协会与会员单位各执一份存档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ZmUyMzQ0NTY0MDdkNGJkODQ4OWYxNmZkZTYzZDcifQ=="/>
  </w:docVars>
  <w:rsids>
    <w:rsidRoot w:val="00EE718F"/>
    <w:rsid w:val="00322E84"/>
    <w:rsid w:val="00BD2740"/>
    <w:rsid w:val="00EE718F"/>
    <w:rsid w:val="0F9F7506"/>
    <w:rsid w:val="20361E6E"/>
    <w:rsid w:val="22C352E1"/>
    <w:rsid w:val="55384857"/>
    <w:rsid w:val="58FA604E"/>
    <w:rsid w:val="69550D50"/>
    <w:rsid w:val="7940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167</Characters>
  <Lines>1</Lines>
  <Paragraphs>1</Paragraphs>
  <TotalTime>2</TotalTime>
  <ScaleCrop>false</ScaleCrop>
  <LinksUpToDate>false</LinksUpToDate>
  <CharactersWithSpaces>175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2018-04-24T08:27:00Z</dcterms:created>
  <dc:creator>user</dc:creator>
  <cp:lastModifiedBy>admin</cp:lastModifiedBy>
  <cp:lastPrinted>2024-08-20T02:42:00Z</cp:lastPrinted>
  <dcterms:modified xsi:type="dcterms:W3CDTF">2024-08-21T03:05:27Z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7E6563CEB04B451AB1EDB2C79D0FC21E_13</vt:lpwstr>
  </property>
</Properties>
</file>